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10" w:rsidRPr="00953F1E" w:rsidRDefault="003E0D10" w:rsidP="003E0D10">
      <w:pPr>
        <w:jc w:val="center"/>
        <w:rPr>
          <w:rFonts w:ascii="Comic Sans MS" w:hAnsi="Comic Sans MS"/>
          <w:b/>
          <w:u w:val="single"/>
          <w:lang w:val="en-US"/>
        </w:rPr>
      </w:pPr>
      <w:bookmarkStart w:id="0" w:name="_Hlk73621348"/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 xml:space="preserve">End Points </w:t>
      </w:r>
      <w:r w:rsidRPr="00953F1E">
        <w:rPr>
          <w:rFonts w:ascii="Comic Sans MS" w:hAnsi="Comic Sans MS"/>
          <w:b/>
          <w:u w:val="single"/>
          <w:lang w:val="en-US"/>
        </w:rPr>
        <w:t>– Year 1</w:t>
      </w:r>
    </w:p>
    <w:p w:rsidR="003E0D10" w:rsidRPr="00F45E20" w:rsidRDefault="003E0D10" w:rsidP="003E0D10">
      <w:pPr>
        <w:spacing w:after="0"/>
        <w:rPr>
          <w:rFonts w:ascii="Comic Sans MS" w:hAnsi="Comic Sans MS"/>
          <w:sz w:val="10"/>
          <w:lang w:val="en-US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871"/>
        <w:gridCol w:w="7635"/>
        <w:gridCol w:w="7513"/>
      </w:tblGrid>
      <w:tr w:rsidR="003E0D10" w:rsidTr="00C25F10">
        <w:tc>
          <w:tcPr>
            <w:tcW w:w="871" w:type="dxa"/>
          </w:tcPr>
          <w:p w:rsidR="003E0D10" w:rsidRPr="00726B0F" w:rsidRDefault="003E0D10" w:rsidP="00C25F1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7635" w:type="dxa"/>
          </w:tcPr>
          <w:p w:rsidR="003E0D10" w:rsidRPr="005275E0" w:rsidRDefault="003E0D10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7513" w:type="dxa"/>
          </w:tcPr>
          <w:p w:rsidR="003E0D10" w:rsidRPr="005275E0" w:rsidRDefault="003E0D10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Harvest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Christians believe that it is important to say thank you to God for the harvest.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Jewish people also celebrate harvest and this is called Sukkot.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Christians believe that helping others is part of putting their faith into action.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C093B">
              <w:rPr>
                <w:rFonts w:ascii="Comic Sans MS" w:hAnsi="Comic Sans MS"/>
                <w:sz w:val="16"/>
                <w:szCs w:val="18"/>
              </w:rPr>
              <w:t>here are Christian charities working worldwide to improve the lives of people living in countries where the harvest has failed.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alk, using religious language, about Harvest Festival Celebrations.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xpress feelings about the issues raised by Christian Aid/Tear Fund materials etc.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0C093B">
              <w:rPr>
                <w:rFonts w:ascii="Comic Sans MS" w:hAnsi="Comic Sans MS"/>
                <w:sz w:val="16"/>
                <w:szCs w:val="18"/>
              </w:rPr>
              <w:t xml:space="preserve">sk questions about their own and others’ experiences. </w:t>
            </w:r>
          </w:p>
          <w:p w:rsidR="003E0D10" w:rsidRPr="000C093B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C093B">
              <w:rPr>
                <w:rFonts w:ascii="Comic Sans MS" w:hAnsi="Comic Sans MS"/>
                <w:sz w:val="16"/>
                <w:szCs w:val="18"/>
              </w:rPr>
              <w:t>alk, using religious lang</w:t>
            </w:r>
            <w:r>
              <w:rPr>
                <w:rFonts w:ascii="Comic Sans MS" w:hAnsi="Comic Sans MS"/>
                <w:sz w:val="16"/>
                <w:szCs w:val="18"/>
              </w:rPr>
              <w:t xml:space="preserve">uage, </w:t>
            </w:r>
            <w:r w:rsidRPr="000C093B">
              <w:rPr>
                <w:rFonts w:ascii="Comic Sans MS" w:hAnsi="Comic Sans MS"/>
                <w:sz w:val="16"/>
                <w:szCs w:val="18"/>
              </w:rPr>
              <w:t>about the ways in which the Jewish festival of Sukkot is celebrated.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Creation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1F6075">
              <w:rPr>
                <w:rFonts w:ascii="Comic Sans MS" w:hAnsi="Comic Sans MS"/>
                <w:sz w:val="16"/>
              </w:rPr>
              <w:t>Christians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1F6075">
              <w:rPr>
                <w:rFonts w:ascii="Comic Sans MS" w:hAnsi="Comic Sans MS"/>
                <w:sz w:val="16"/>
              </w:rPr>
              <w:t xml:space="preserve">believe that God created the world.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075">
              <w:rPr>
                <w:rFonts w:ascii="Comic Sans MS" w:hAnsi="Comic Sans MS"/>
                <w:sz w:val="16"/>
              </w:rPr>
              <w:t xml:space="preserve">he creation stories are at the beginning of the Bible and be able to recall details briefly.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1F6075">
              <w:rPr>
                <w:rFonts w:ascii="Comic Sans MS" w:hAnsi="Comic Sans MS"/>
                <w:sz w:val="16"/>
              </w:rPr>
              <w:t>Christians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1F6075">
              <w:rPr>
                <w:rFonts w:ascii="Comic Sans MS" w:hAnsi="Comic Sans MS"/>
                <w:sz w:val="16"/>
              </w:rPr>
              <w:t>believe that people should be taking care of our world.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1F6075">
              <w:rPr>
                <w:rFonts w:ascii="Comic Sans MS" w:hAnsi="Comic Sans MS"/>
                <w:sz w:val="16"/>
              </w:rPr>
              <w:t>Christians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1F6075">
              <w:rPr>
                <w:rFonts w:ascii="Comic Sans MS" w:hAnsi="Comic Sans MS"/>
                <w:sz w:val="16"/>
              </w:rPr>
              <w:t>believe that in creation we can see the power and wonder of God.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075">
              <w:rPr>
                <w:rFonts w:ascii="Comic Sans MS" w:hAnsi="Comic Sans MS"/>
                <w:sz w:val="16"/>
              </w:rPr>
              <w:t xml:space="preserve">alk about what they find amazing, interesting or puzzling in creation.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1F6075">
              <w:rPr>
                <w:rFonts w:ascii="Comic Sans MS" w:hAnsi="Comic Sans MS"/>
                <w:sz w:val="16"/>
              </w:rPr>
              <w:t>nderstand that they are creative beings and enjoy their creative skills.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52D01">
              <w:rPr>
                <w:rFonts w:ascii="Comic Sans MS" w:hAnsi="Comic Sans MS"/>
                <w:sz w:val="16"/>
                <w:szCs w:val="18"/>
              </w:rPr>
              <w:t xml:space="preserve">Christians believe that Jesus is God’s gift to the world.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52D01">
              <w:rPr>
                <w:rFonts w:ascii="Comic Sans MS" w:hAnsi="Comic Sans MS"/>
                <w:sz w:val="16"/>
                <w:szCs w:val="18"/>
              </w:rPr>
              <w:t xml:space="preserve">he Wise Men (Magi) visited Mary, Joseph and Jesus after Christmas.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52D01">
              <w:rPr>
                <w:rFonts w:ascii="Comic Sans MS" w:hAnsi="Comic Sans MS"/>
                <w:sz w:val="16"/>
                <w:szCs w:val="18"/>
              </w:rPr>
              <w:t xml:space="preserve">Christians believe that the gift of Jesus shows God’s love and care for the world.  </w:t>
            </w: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52D01">
              <w:rPr>
                <w:rFonts w:ascii="Comic Sans MS" w:hAnsi="Comic Sans MS"/>
                <w:sz w:val="16"/>
                <w:szCs w:val="18"/>
              </w:rPr>
              <w:t>Christians believe Jesus is God’s son the promised Messiah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52D01">
              <w:rPr>
                <w:rFonts w:ascii="Comic Sans MS" w:hAnsi="Comic Sans MS"/>
                <w:sz w:val="16"/>
                <w:szCs w:val="18"/>
              </w:rPr>
              <w:t xml:space="preserve">alk about the feelings associated with giving and receiving gifts.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E52D01">
              <w:rPr>
                <w:rFonts w:ascii="Comic Sans MS" w:hAnsi="Comic Sans MS"/>
                <w:sz w:val="16"/>
                <w:szCs w:val="18"/>
              </w:rPr>
              <w:t xml:space="preserve">etell the nativity story in two parts, a) the shepherds and b) the wise men.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52D01">
              <w:rPr>
                <w:rFonts w:ascii="Comic Sans MS" w:hAnsi="Comic Sans MS"/>
                <w:sz w:val="16"/>
                <w:szCs w:val="18"/>
              </w:rPr>
              <w:t>alk about giving gifts that are not objects.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 xml:space="preserve">Jesus </w:t>
            </w: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231AC8">
              <w:rPr>
                <w:rFonts w:ascii="Comic Sans MS" w:hAnsi="Comic Sans MS"/>
                <w:sz w:val="16"/>
              </w:rPr>
              <w:t xml:space="preserve">he stories of Jesus miracles can be found in the Gospels in the New Testament.  </w:t>
            </w:r>
            <w:r>
              <w:rPr>
                <w:rFonts w:ascii="Comic Sans MS" w:hAnsi="Comic Sans MS"/>
                <w:sz w:val="16"/>
              </w:rPr>
              <w:t>*</w:t>
            </w:r>
            <w:r w:rsidRPr="00231AC8">
              <w:rPr>
                <w:rFonts w:ascii="Comic Sans MS" w:hAnsi="Comic Sans MS"/>
                <w:sz w:val="16"/>
              </w:rPr>
              <w:t>Christians believe that the miracles reveal Jesus as the Son of God.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>alk about their own feelings and experiences</w:t>
            </w:r>
            <w:r>
              <w:rPr>
                <w:rFonts w:ascii="Comic Sans MS" w:hAnsi="Comic Sans MS"/>
                <w:sz w:val="16"/>
              </w:rPr>
              <w:t xml:space="preserve"> and ask / answer questions sensitively.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F45E20">
              <w:rPr>
                <w:rFonts w:ascii="Comic Sans MS" w:hAnsi="Comic Sans MS"/>
                <w:sz w:val="16"/>
              </w:rPr>
              <w:t xml:space="preserve">etell stories of Jesus covered in this unit.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F45E20">
              <w:rPr>
                <w:rFonts w:ascii="Comic Sans MS" w:hAnsi="Comic Sans MS"/>
                <w:sz w:val="16"/>
              </w:rPr>
              <w:t>ake the connection between the Bible stories and Christian beliefs about Jesus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2</w:t>
            </w:r>
          </w:p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Baptism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*B</w:t>
            </w:r>
            <w:r w:rsidRPr="00F45E20">
              <w:rPr>
                <w:rFonts w:ascii="Comic Sans MS" w:hAnsi="Comic Sans MS"/>
                <w:sz w:val="16"/>
              </w:rPr>
              <w:t xml:space="preserve">aptism is an occasion when Christians make promises to God and people are welcomed as a member of the church.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*W</w:t>
            </w:r>
            <w:r w:rsidRPr="00F45E20">
              <w:rPr>
                <w:rFonts w:ascii="Comic Sans MS" w:hAnsi="Comic Sans MS"/>
                <w:sz w:val="16"/>
              </w:rPr>
              <w:t xml:space="preserve">ater is a symbol of baptism.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*P</w:t>
            </w:r>
            <w:r w:rsidRPr="00F45E20">
              <w:rPr>
                <w:rFonts w:ascii="Comic Sans MS" w:hAnsi="Comic Sans MS"/>
                <w:sz w:val="16"/>
              </w:rPr>
              <w:t xml:space="preserve">eople can be baptised at any age, in the font at church, in a pool, a river or the sea. </w:t>
            </w:r>
            <w:r>
              <w:rPr>
                <w:rFonts w:ascii="Comic Sans MS" w:hAnsi="Comic Sans MS"/>
                <w:sz w:val="16"/>
              </w:rPr>
              <w:t>*</w:t>
            </w:r>
            <w:r w:rsidRPr="00F45E20">
              <w:rPr>
                <w:rFonts w:ascii="Comic Sans MS" w:hAnsi="Comic Sans MS"/>
                <w:sz w:val="16"/>
              </w:rPr>
              <w:t xml:space="preserve">Jesus was baptised in the river Jordan.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 w:rsidRPr="005275E0">
              <w:rPr>
                <w:rFonts w:ascii="Comic Sans MS" w:hAnsi="Comic Sans MS"/>
                <w:sz w:val="16"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alk about what belonging means to them.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F45E20">
              <w:rPr>
                <w:rFonts w:ascii="Comic Sans MS" w:hAnsi="Comic Sans MS"/>
                <w:sz w:val="16"/>
              </w:rPr>
              <w:t xml:space="preserve">se religious vocabulary such as vicar, priest, font, baptism church and prayer.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ell you about what happens when a baby is baptised.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>alk about the ways in which people of world faiths welcome new babies.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he events of Palm Sunday, Good Friday and Easter Day are at the core of Christian beliefs.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F45E20">
              <w:rPr>
                <w:rFonts w:ascii="Comic Sans MS" w:hAnsi="Comic Sans MS"/>
                <w:sz w:val="16"/>
              </w:rPr>
              <w:t>hristians believe that Easter is a new beginning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F45E20">
              <w:rPr>
                <w:rFonts w:ascii="Comic Sans MS" w:hAnsi="Comic Sans MS"/>
                <w:sz w:val="16"/>
              </w:rPr>
              <w:t>Christians believe that Jesus died and rose back to life again.</w:t>
            </w:r>
          </w:p>
          <w:p w:rsidR="003E0D10" w:rsidRPr="00F45E20" w:rsidRDefault="003E0D10" w:rsidP="00C25F1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F45E20">
              <w:rPr>
                <w:rFonts w:ascii="Comic Sans MS" w:hAnsi="Comic Sans MS"/>
                <w:sz w:val="16"/>
              </w:rPr>
              <w:t xml:space="preserve">recall events of the Easter story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F45E20">
              <w:rPr>
                <w:rFonts w:ascii="Comic Sans MS" w:hAnsi="Comic Sans MS"/>
                <w:sz w:val="16"/>
              </w:rPr>
              <w:t xml:space="preserve">eflect on the awe and wonder of new life and changes in nature.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alk about their own experiences of Easter and springtime.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F45E20">
              <w:rPr>
                <w:rFonts w:ascii="Comic Sans MS" w:hAnsi="Comic Sans MS"/>
                <w:sz w:val="16"/>
              </w:rPr>
              <w:t>etell the events of the Easter story.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Joseph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>he story of Joseph can be found in the Old Testament</w:t>
            </w:r>
            <w:r>
              <w:rPr>
                <w:rFonts w:ascii="Comic Sans MS" w:hAnsi="Comic Sans MS"/>
                <w:sz w:val="16"/>
              </w:rPr>
              <w:t xml:space="preserve"> and </w:t>
            </w:r>
            <w:r w:rsidRPr="00F45E20">
              <w:rPr>
                <w:rFonts w:ascii="Comic Sans MS" w:hAnsi="Comic Sans MS"/>
                <w:sz w:val="16"/>
              </w:rPr>
              <w:t xml:space="preserve">is key in the history of the People of God.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*F</w:t>
            </w:r>
            <w:r w:rsidRPr="00F45E20">
              <w:rPr>
                <w:rFonts w:ascii="Comic Sans MS" w:hAnsi="Comic Sans MS"/>
                <w:sz w:val="16"/>
              </w:rPr>
              <w:t xml:space="preserve">orgiveness is a core Christian value.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*W</w:t>
            </w:r>
            <w:r w:rsidRPr="00F45E20">
              <w:rPr>
                <w:rFonts w:ascii="Comic Sans MS" w:hAnsi="Comic Sans MS"/>
                <w:sz w:val="16"/>
              </w:rPr>
              <w:t>e can learn about the nature and characteristics of God from reading the stories about Joseph.</w:t>
            </w:r>
          </w:p>
        </w:tc>
        <w:tc>
          <w:tcPr>
            <w:tcW w:w="7513" w:type="dxa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F45E20">
              <w:rPr>
                <w:rFonts w:ascii="Comic Sans MS" w:hAnsi="Comic Sans MS"/>
                <w:sz w:val="16"/>
              </w:rPr>
              <w:t xml:space="preserve">ecall events from the life of Joseph.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alk about the actions and feelings of the characters and relate them to their own. </w:t>
            </w:r>
          </w:p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F45E20">
              <w:rPr>
                <w:rFonts w:ascii="Comic Sans MS" w:hAnsi="Comic Sans MS"/>
                <w:sz w:val="16"/>
              </w:rPr>
              <w:t xml:space="preserve">etell stories of the events in the life of Joseph.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>alk about the nature and characteristics of God.</w:t>
            </w:r>
          </w:p>
        </w:tc>
      </w:tr>
      <w:tr w:rsidR="003E0D10" w:rsidTr="00C25F10">
        <w:tc>
          <w:tcPr>
            <w:tcW w:w="871" w:type="dxa"/>
          </w:tcPr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3E0D1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My world, Jesus world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635" w:type="dxa"/>
            <w:shd w:val="clear" w:color="auto" w:fill="auto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F45E20">
              <w:rPr>
                <w:rFonts w:ascii="Comic Sans MS" w:hAnsi="Comic Sans MS"/>
                <w:sz w:val="16"/>
              </w:rPr>
              <w:t xml:space="preserve">Jesus lived a long time ago (over 2000 years) and the world we live in is very different to Jesus’ world </w:t>
            </w:r>
          </w:p>
          <w:p w:rsidR="003E0D10" w:rsidRPr="00F45E2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*S</w:t>
            </w:r>
            <w:r w:rsidRPr="00F45E20">
              <w:rPr>
                <w:rFonts w:ascii="Comic Sans MS" w:hAnsi="Comic Sans MS"/>
                <w:sz w:val="16"/>
              </w:rPr>
              <w:t xml:space="preserve">ome of Jesus’ life experiences were just like ours. </w:t>
            </w:r>
            <w:proofErr w:type="gramStart"/>
            <w:r w:rsidRPr="00F45E20">
              <w:rPr>
                <w:rFonts w:ascii="Comic Sans MS" w:hAnsi="Comic Sans MS"/>
                <w:sz w:val="16"/>
              </w:rPr>
              <w:t>Therefore</w:t>
            </w:r>
            <w:proofErr w:type="gramEnd"/>
            <w:r w:rsidRPr="00F45E20">
              <w:rPr>
                <w:rFonts w:ascii="Comic Sans MS" w:hAnsi="Comic Sans MS"/>
                <w:sz w:val="16"/>
              </w:rPr>
              <w:t xml:space="preserve"> Christians believe Jesus the Son of God knows exactly what life is like for</w:t>
            </w:r>
            <w:bookmarkStart w:id="1" w:name="_GoBack"/>
            <w:bookmarkEnd w:id="1"/>
            <w:r w:rsidRPr="00F45E20">
              <w:rPr>
                <w:rFonts w:ascii="Comic Sans MS" w:hAnsi="Comic Sans MS"/>
                <w:sz w:val="16"/>
              </w:rPr>
              <w:t xml:space="preserve"> us.</w:t>
            </w:r>
          </w:p>
        </w:tc>
        <w:tc>
          <w:tcPr>
            <w:tcW w:w="7513" w:type="dxa"/>
            <w:shd w:val="clear" w:color="auto" w:fill="auto"/>
          </w:tcPr>
          <w:p w:rsidR="003E0D10" w:rsidRDefault="003E0D10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 xml:space="preserve">alk confidently about their own life and experiences. </w:t>
            </w:r>
          </w:p>
          <w:p w:rsidR="003E0D10" w:rsidRPr="005275E0" w:rsidRDefault="003E0D10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F45E20">
              <w:rPr>
                <w:rFonts w:ascii="Comic Sans MS" w:hAnsi="Comic Sans MS"/>
                <w:sz w:val="16"/>
              </w:rPr>
              <w:t>alk about the similarities and differences between our world and Jesus’ world using Bible stories to illustrate.</w:t>
            </w:r>
          </w:p>
        </w:tc>
      </w:tr>
      <w:bookmarkEnd w:id="0"/>
    </w:tbl>
    <w:p w:rsidR="008563F3" w:rsidRPr="003E0D10" w:rsidRDefault="003E0D10" w:rsidP="003E0D10"/>
    <w:sectPr w:rsidR="008563F3" w:rsidRPr="003E0D10" w:rsidSect="003E0D10">
      <w:pgSz w:w="16838" w:h="11906" w:orient="landscape"/>
      <w:pgMar w:top="567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2761B0"/>
    <w:rsid w:val="003E0D10"/>
    <w:rsid w:val="00AC5634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3E6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2023-08-21T15:26:00Z</dcterms:created>
  <dcterms:modified xsi:type="dcterms:W3CDTF">2023-08-21T15:26:00Z</dcterms:modified>
</cp:coreProperties>
</file>